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A3" w:rsidRPr="00123B5C" w:rsidRDefault="00A85307" w:rsidP="00D87CC6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NON-FICTION </w:t>
      </w:r>
      <w:r w:rsidR="00D26B56" w:rsidRPr="00123B5C">
        <w:rPr>
          <w:sz w:val="52"/>
          <w:szCs w:val="52"/>
          <w:u w:val="single"/>
        </w:rPr>
        <w:t>BOOKS ON DYSLEXIA</w:t>
      </w:r>
    </w:p>
    <w:p w:rsidR="009B4120" w:rsidRDefault="009F0E50" w:rsidP="00D26B56">
      <w:pPr>
        <w:rPr>
          <w:sz w:val="48"/>
          <w:szCs w:val="48"/>
        </w:rPr>
      </w:pP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130935" cy="1716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_Dysl Empowerment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1720014</wp:posOffset>
            </wp:positionH>
            <wp:positionV relativeFrom="paragraph">
              <wp:posOffset>205740</wp:posOffset>
            </wp:positionV>
            <wp:extent cx="1106805" cy="1660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_DyslexicAdv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3488623</wp:posOffset>
            </wp:positionH>
            <wp:positionV relativeFrom="paragraph">
              <wp:posOffset>205740</wp:posOffset>
            </wp:positionV>
            <wp:extent cx="1115695" cy="1635760"/>
            <wp:effectExtent l="0" t="0" r="8255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ok_Overcoming Dyslex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5293828</wp:posOffset>
            </wp:positionH>
            <wp:positionV relativeFrom="paragraph">
              <wp:posOffset>133417</wp:posOffset>
            </wp:positionV>
            <wp:extent cx="1154430" cy="17526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_MisLabeledCh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F0E50" w:rsidP="009B4120">
      <w:pPr>
        <w:rPr>
          <w:sz w:val="48"/>
          <w:szCs w:val="48"/>
        </w:rPr>
      </w:pP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042670" cy="133540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_Disconnected Ki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1445494</wp:posOffset>
            </wp:positionH>
            <wp:positionV relativeFrom="paragraph">
              <wp:posOffset>188661</wp:posOffset>
            </wp:positionV>
            <wp:extent cx="1658620" cy="1658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_Blueprint for a Literate N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3524116</wp:posOffset>
            </wp:positionH>
            <wp:positionV relativeFrom="paragraph">
              <wp:posOffset>219075</wp:posOffset>
            </wp:positionV>
            <wp:extent cx="1046480" cy="15684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_From learning disabled to enab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5379186</wp:posOffset>
            </wp:positionH>
            <wp:positionV relativeFrom="paragraph">
              <wp:posOffset>259848</wp:posOffset>
            </wp:positionV>
            <wp:extent cx="1063625" cy="145669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_Dislecksia the Book &amp; Mov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F0E50" w:rsidP="009B4120">
      <w:pPr>
        <w:rPr>
          <w:sz w:val="48"/>
          <w:szCs w:val="48"/>
        </w:rPr>
      </w:pPr>
      <w:r w:rsidRPr="00123B5C">
        <w:rPr>
          <w:noProof/>
          <w:sz w:val="52"/>
          <w:szCs w:val="5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082675" cy="1395095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ok_Rode to the Co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98" cy="141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1805071</wp:posOffset>
            </wp:positionH>
            <wp:positionV relativeFrom="paragraph">
              <wp:posOffset>192438</wp:posOffset>
            </wp:positionV>
            <wp:extent cx="998220" cy="13493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_HT Reach&amp;Teach ChildrenTeens Dyslex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3573112</wp:posOffset>
            </wp:positionH>
            <wp:positionV relativeFrom="paragraph">
              <wp:posOffset>155475</wp:posOffset>
            </wp:positionV>
            <wp:extent cx="962025" cy="1459865"/>
            <wp:effectExtent l="0" t="0" r="952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_In the Mind's Ey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5510129</wp:posOffset>
            </wp:positionH>
            <wp:positionV relativeFrom="paragraph">
              <wp:posOffset>105978</wp:posOffset>
            </wp:positionV>
            <wp:extent cx="937895" cy="14490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_Secret Life of the dyslexic chil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120" w:rsidRPr="009B4120" w:rsidRDefault="009B4120" w:rsidP="009B4120">
      <w:pPr>
        <w:rPr>
          <w:sz w:val="48"/>
          <w:szCs w:val="48"/>
        </w:rPr>
      </w:pPr>
    </w:p>
    <w:p w:rsidR="009B4120" w:rsidRPr="009B4120" w:rsidRDefault="009B4120" w:rsidP="009B4120">
      <w:pPr>
        <w:rPr>
          <w:sz w:val="48"/>
          <w:szCs w:val="48"/>
        </w:rPr>
      </w:pPr>
    </w:p>
    <w:p w:rsidR="009B4120" w:rsidRDefault="009B4120" w:rsidP="009B4120">
      <w:pPr>
        <w:rPr>
          <w:sz w:val="48"/>
          <w:szCs w:val="48"/>
        </w:rPr>
      </w:pPr>
    </w:p>
    <w:p w:rsidR="00A85307" w:rsidRDefault="009B4120" w:rsidP="009B4120">
      <w:pPr>
        <w:jc w:val="center"/>
        <w:rPr>
          <w:sz w:val="48"/>
          <w:szCs w:val="48"/>
          <w:u w:val="single"/>
        </w:rPr>
      </w:pPr>
      <w:r w:rsidRPr="00123B5C">
        <w:rPr>
          <w:sz w:val="48"/>
          <w:szCs w:val="48"/>
          <w:u w:val="single"/>
        </w:rPr>
        <w:t>FICTION BOOKS ON DYSLEXIA</w:t>
      </w:r>
    </w:p>
    <w:p w:rsidR="00A85307" w:rsidRPr="00A85307" w:rsidRDefault="00A85307" w:rsidP="00A85307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4973955</wp:posOffset>
            </wp:positionH>
            <wp:positionV relativeFrom="paragraph">
              <wp:posOffset>339090</wp:posOffset>
            </wp:positionV>
            <wp:extent cx="1017270" cy="15640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ok_Farmer's S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339090</wp:posOffset>
            </wp:positionV>
            <wp:extent cx="997585" cy="14947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_Most Unlikely to Succe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2634916</wp:posOffset>
            </wp:positionH>
            <wp:positionV relativeFrom="paragraph">
              <wp:posOffset>322179</wp:posOffset>
            </wp:positionV>
            <wp:extent cx="1139190" cy="1699252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ook_My Dyslexi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51" cy="170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07" w:rsidRPr="00A85307" w:rsidRDefault="00A85307" w:rsidP="00A85307">
      <w:pPr>
        <w:rPr>
          <w:sz w:val="48"/>
          <w:szCs w:val="48"/>
        </w:rPr>
      </w:pPr>
    </w:p>
    <w:p w:rsidR="00A85307" w:rsidRDefault="00A85307" w:rsidP="00A85307">
      <w:pPr>
        <w:rPr>
          <w:sz w:val="48"/>
          <w:szCs w:val="48"/>
        </w:rPr>
      </w:pPr>
    </w:p>
    <w:p w:rsidR="00D26B56" w:rsidRDefault="00D26B56" w:rsidP="00A85307">
      <w:pPr>
        <w:rPr>
          <w:sz w:val="48"/>
          <w:szCs w:val="48"/>
        </w:rPr>
      </w:pPr>
    </w:p>
    <w:p w:rsidR="00A85307" w:rsidRDefault="00A85307" w:rsidP="00A85307">
      <w:pPr>
        <w:jc w:val="center"/>
        <w:rPr>
          <w:sz w:val="48"/>
          <w:szCs w:val="48"/>
          <w:u w:val="single"/>
        </w:rPr>
      </w:pPr>
      <w:r w:rsidRPr="00A85307">
        <w:rPr>
          <w:sz w:val="48"/>
          <w:szCs w:val="48"/>
          <w:u w:val="single"/>
        </w:rPr>
        <w:t>CHILDRENS BOOKS ON DYSLEXIA</w:t>
      </w:r>
    </w:p>
    <w:p w:rsidR="00A85307" w:rsidRDefault="00A85307" w:rsidP="00A85307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916573</wp:posOffset>
            </wp:positionH>
            <wp:positionV relativeFrom="paragraph">
              <wp:posOffset>95885</wp:posOffset>
            </wp:positionV>
            <wp:extent cx="935355" cy="9353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ok_Last to Fini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2561557</wp:posOffset>
            </wp:positionH>
            <wp:positionV relativeFrom="paragraph">
              <wp:posOffset>10160</wp:posOffset>
            </wp:positionV>
            <wp:extent cx="962025" cy="95885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ok_HC You Cant Spell Mississipp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4234882</wp:posOffset>
            </wp:positionH>
            <wp:positionV relativeFrom="paragraph">
              <wp:posOffset>12065</wp:posOffset>
            </wp:positionV>
            <wp:extent cx="974090" cy="9740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ook_Wiggle Fidget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07" w:rsidRDefault="00A85307" w:rsidP="00A85307">
      <w:pPr>
        <w:jc w:val="center"/>
        <w:rPr>
          <w:sz w:val="48"/>
          <w:szCs w:val="48"/>
          <w:u w:val="single"/>
        </w:rPr>
      </w:pPr>
    </w:p>
    <w:p w:rsidR="00A85307" w:rsidRDefault="00A85307" w:rsidP="00A85307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379730</wp:posOffset>
            </wp:positionV>
            <wp:extent cx="902335" cy="1123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ok_Tom's Special Tale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361315</wp:posOffset>
            </wp:positionV>
            <wp:extent cx="915670" cy="114236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ook_The Alphabet Wa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300221</wp:posOffset>
            </wp:positionV>
            <wp:extent cx="949960" cy="1202690"/>
            <wp:effectExtent l="0" t="0" r="254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ok_It's Called Dyslexi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07" w:rsidRDefault="00A85307" w:rsidP="00A85307">
      <w:pPr>
        <w:jc w:val="center"/>
        <w:rPr>
          <w:sz w:val="48"/>
          <w:szCs w:val="48"/>
          <w:u w:val="single"/>
        </w:rPr>
      </w:pPr>
    </w:p>
    <w:p w:rsidR="00A85307" w:rsidRDefault="00A85307" w:rsidP="00A85307">
      <w:pPr>
        <w:jc w:val="center"/>
        <w:rPr>
          <w:sz w:val="48"/>
          <w:szCs w:val="48"/>
          <w:u w:val="single"/>
        </w:rPr>
      </w:pPr>
    </w:p>
    <w:p w:rsidR="00393DA3" w:rsidRPr="00393DA3" w:rsidRDefault="00393DA3" w:rsidP="00A85307">
      <w:pPr>
        <w:jc w:val="center"/>
        <w:rPr>
          <w:sz w:val="18"/>
          <w:szCs w:val="18"/>
          <w:u w:val="single"/>
        </w:rPr>
      </w:pPr>
    </w:p>
    <w:p w:rsidR="00A85307" w:rsidRPr="00A85307" w:rsidRDefault="00A85307" w:rsidP="00A85307">
      <w:pPr>
        <w:jc w:val="center"/>
        <w:rPr>
          <w:sz w:val="48"/>
          <w:szCs w:val="48"/>
          <w:u w:val="single"/>
        </w:rPr>
      </w:pPr>
      <w:r w:rsidRPr="00A85307">
        <w:rPr>
          <w:sz w:val="48"/>
          <w:szCs w:val="48"/>
          <w:u w:val="single"/>
        </w:rPr>
        <w:t>KIDS BOOKS ON DYSLEXIA</w:t>
      </w:r>
    </w:p>
    <w:p w:rsidR="00A85307" w:rsidRDefault="00A85307" w:rsidP="00A85307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232410</wp:posOffset>
            </wp:positionV>
            <wp:extent cx="829945" cy="1270635"/>
            <wp:effectExtent l="0" t="0" r="8255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ok_Hank Zipzer Serie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4595862</wp:posOffset>
            </wp:positionH>
            <wp:positionV relativeFrom="paragraph">
              <wp:posOffset>226361</wp:posOffset>
            </wp:positionV>
            <wp:extent cx="880110" cy="127381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ok_My Name is Brain-Bria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3137668</wp:posOffset>
            </wp:positionH>
            <wp:positionV relativeFrom="paragraph">
              <wp:posOffset>206375</wp:posOffset>
            </wp:positionV>
            <wp:extent cx="1020445" cy="1299210"/>
            <wp:effectExtent l="0" t="0" r="825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ok_Thankyou Mr Falke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432536</wp:posOffset>
            </wp:positionH>
            <wp:positionV relativeFrom="paragraph">
              <wp:posOffset>291031</wp:posOffset>
            </wp:positionV>
            <wp:extent cx="824230" cy="126809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ok_Bigger Than M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1791670</wp:posOffset>
            </wp:positionH>
            <wp:positionV relativeFrom="paragraph">
              <wp:posOffset>287020</wp:posOffset>
            </wp:positionV>
            <wp:extent cx="856615" cy="1240155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ook_Percy Jackson Serie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07" w:rsidRDefault="00A85307" w:rsidP="00A85307">
      <w:pPr>
        <w:jc w:val="center"/>
        <w:rPr>
          <w:sz w:val="48"/>
          <w:szCs w:val="48"/>
        </w:rPr>
      </w:pPr>
    </w:p>
    <w:p w:rsidR="00A85307" w:rsidRDefault="00A85307" w:rsidP="00A85307">
      <w:pPr>
        <w:jc w:val="center"/>
        <w:rPr>
          <w:sz w:val="48"/>
          <w:szCs w:val="48"/>
        </w:rPr>
      </w:pPr>
    </w:p>
    <w:p w:rsidR="00A85307" w:rsidRDefault="00393DA3" w:rsidP="00A85307">
      <w:pPr>
        <w:jc w:val="center"/>
        <w:rPr>
          <w:sz w:val="24"/>
          <w:szCs w:val="24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440122</wp:posOffset>
            </wp:positionH>
            <wp:positionV relativeFrom="paragraph">
              <wp:posOffset>217705</wp:posOffset>
            </wp:positionV>
            <wp:extent cx="697865" cy="1045210"/>
            <wp:effectExtent l="0" t="0" r="6985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ok_Counting to D (teen)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</w:t>
      </w:r>
    </w:p>
    <w:p w:rsidR="00393DA3" w:rsidRPr="00393DA3" w:rsidRDefault="00393DA3" w:rsidP="00393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(TEEN BOOK)</w:t>
      </w:r>
    </w:p>
    <w:p w:rsidR="00393DA3" w:rsidRDefault="00393DA3" w:rsidP="00A85307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393DA3" w:rsidRPr="00393DA3" w:rsidRDefault="00393DA3" w:rsidP="00A85307">
      <w:pPr>
        <w:jc w:val="center"/>
        <w:rPr>
          <w:sz w:val="20"/>
          <w:szCs w:val="20"/>
          <w:u w:val="single"/>
        </w:rPr>
      </w:pPr>
    </w:p>
    <w:p w:rsidR="00A85307" w:rsidRPr="00A85307" w:rsidRDefault="004F45B9" w:rsidP="00A85307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2634715</wp:posOffset>
            </wp:positionH>
            <wp:positionV relativeFrom="paragraph">
              <wp:posOffset>687705</wp:posOffset>
            </wp:positionV>
            <wp:extent cx="1130935" cy="11309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ovie_The Big Picture Rethinking Dyslexia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4908483</wp:posOffset>
            </wp:positionH>
            <wp:positionV relativeFrom="paragraph">
              <wp:posOffset>700137</wp:posOffset>
            </wp:positionV>
            <wp:extent cx="1143000" cy="11430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vie_Journey into Dyslexia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408773</wp:posOffset>
            </wp:positionH>
            <wp:positionV relativeFrom="paragraph">
              <wp:posOffset>715745</wp:posOffset>
            </wp:positionV>
            <wp:extent cx="1042670" cy="104267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ie_Embracing Dyslexia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DA3">
        <w:rPr>
          <w:sz w:val="48"/>
          <w:szCs w:val="48"/>
          <w:u w:val="single"/>
        </w:rPr>
        <w:t xml:space="preserve">MOVIES </w:t>
      </w:r>
      <w:r w:rsidR="00A85307" w:rsidRPr="00A85307">
        <w:rPr>
          <w:sz w:val="48"/>
          <w:szCs w:val="48"/>
          <w:u w:val="single"/>
        </w:rPr>
        <w:t>ON DYSLEXIA</w:t>
      </w:r>
      <w:bookmarkStart w:id="0" w:name="_GoBack"/>
      <w:bookmarkEnd w:id="0"/>
    </w:p>
    <w:sectPr w:rsidR="00A85307" w:rsidRPr="00A85307" w:rsidSect="00123B5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TrackMoves/>
  <w:defaultTabStop w:val="720"/>
  <w:characterSpacingControl w:val="doNotCompress"/>
  <w:compat/>
  <w:rsids>
    <w:rsidRoot w:val="00D26B56"/>
    <w:rsid w:val="00123B5C"/>
    <w:rsid w:val="00393DA3"/>
    <w:rsid w:val="004F45B9"/>
    <w:rsid w:val="00942DC4"/>
    <w:rsid w:val="009B4120"/>
    <w:rsid w:val="009F0E50"/>
    <w:rsid w:val="00A064A3"/>
    <w:rsid w:val="00A85307"/>
    <w:rsid w:val="00CD00D0"/>
    <w:rsid w:val="00D26B56"/>
    <w:rsid w:val="00D87CC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image" Target="media/image30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Area Public Schools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Barnett</dc:creator>
  <cp:keywords/>
  <dc:description/>
  <cp:lastModifiedBy>Lisa Barnett</cp:lastModifiedBy>
  <cp:revision>2</cp:revision>
  <dcterms:created xsi:type="dcterms:W3CDTF">2014-10-05T18:12:00Z</dcterms:created>
  <dcterms:modified xsi:type="dcterms:W3CDTF">2014-10-05T18:12:00Z</dcterms:modified>
</cp:coreProperties>
</file>